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5B78" w14:textId="4C603843" w:rsidR="0029149E" w:rsidRDefault="00000000">
      <w:pPr>
        <w:spacing w:before="24"/>
        <w:ind w:left="4164" w:right="3932"/>
        <w:jc w:val="center"/>
        <w:rPr>
          <w:b/>
          <w:sz w:val="24"/>
        </w:rPr>
      </w:pPr>
      <w:r>
        <w:rPr>
          <w:b/>
          <w:spacing w:val="-2"/>
          <w:sz w:val="24"/>
        </w:rPr>
        <w:t>202</w:t>
      </w:r>
      <w:r w:rsidR="00756391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-</w:t>
      </w:r>
      <w:r>
        <w:rPr>
          <w:b/>
          <w:spacing w:val="-4"/>
          <w:sz w:val="24"/>
        </w:rPr>
        <w:t>202</w:t>
      </w:r>
      <w:r w:rsidR="00756391">
        <w:rPr>
          <w:b/>
          <w:spacing w:val="-4"/>
          <w:sz w:val="24"/>
        </w:rPr>
        <w:t>5</w:t>
      </w:r>
    </w:p>
    <w:p w14:paraId="51080A59" w14:textId="77777777" w:rsidR="0029149E" w:rsidRDefault="00000000">
      <w:pPr>
        <w:ind w:left="4165" w:right="3932"/>
        <w:jc w:val="center"/>
        <w:rPr>
          <w:b/>
          <w:sz w:val="24"/>
        </w:rPr>
      </w:pPr>
      <w:r>
        <w:rPr>
          <w:b/>
          <w:sz w:val="24"/>
        </w:rPr>
        <w:t>LCISD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Cheerleading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Programs</w:t>
      </w:r>
    </w:p>
    <w:p w14:paraId="3C81D505" w14:textId="77777777" w:rsidR="0029149E" w:rsidRDefault="00000000">
      <w:pPr>
        <w:pStyle w:val="Heading1"/>
        <w:spacing w:before="129"/>
        <w:ind w:left="216" w:right="8193"/>
        <w:jc w:val="center"/>
        <w:rPr>
          <w:u w:val="none"/>
        </w:rPr>
      </w:pP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Cheerleading:</w:t>
      </w:r>
    </w:p>
    <w:p w14:paraId="5BD5EEBE" w14:textId="25C654F4" w:rsidR="0029149E" w:rsidRDefault="00000000">
      <w:pPr>
        <w:pStyle w:val="BodyText"/>
        <w:spacing w:before="129"/>
        <w:ind w:right="766"/>
        <w:jc w:val="both"/>
      </w:pPr>
      <w:r>
        <w:t>Spring tryouts will 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squads at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 in</w:t>
      </w:r>
      <w:r>
        <w:rPr>
          <w:spacing w:val="-3"/>
        </w:rPr>
        <w:t xml:space="preserve"> </w:t>
      </w:r>
      <w:r>
        <w:t>LCISD. These</w:t>
      </w:r>
      <w:r>
        <w:rPr>
          <w:spacing w:val="-2"/>
        </w:rPr>
        <w:t xml:space="preserve"> </w:t>
      </w:r>
      <w:r>
        <w:t>spirit</w:t>
      </w:r>
      <w:r>
        <w:rPr>
          <w:spacing w:val="-1"/>
        </w:rPr>
        <w:t xml:space="preserve"> </w:t>
      </w:r>
      <w:r>
        <w:t>squads will</w:t>
      </w:r>
      <w:r>
        <w:rPr>
          <w:spacing w:val="-5"/>
        </w:rPr>
        <w:t xml:space="preserve"> </w:t>
      </w:r>
      <w:r>
        <w:t>be responsible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and community</w:t>
      </w:r>
      <w:r>
        <w:rPr>
          <w:spacing w:val="-3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 w:rsidR="00C55B3F">
        <w:t>spirit,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their school’s teams on the fields and courts.</w:t>
      </w:r>
    </w:p>
    <w:p w14:paraId="3934C544" w14:textId="77777777" w:rsidR="0029149E" w:rsidRDefault="0029149E">
      <w:pPr>
        <w:pStyle w:val="BodyText"/>
        <w:spacing w:before="10"/>
        <w:ind w:left="0"/>
        <w:rPr>
          <w:sz w:val="22"/>
        </w:rPr>
      </w:pPr>
    </w:p>
    <w:p w14:paraId="38809E2A" w14:textId="77777777" w:rsidR="0029149E" w:rsidRDefault="00000000">
      <w:pPr>
        <w:pStyle w:val="BodyText"/>
        <w:ind w:right="116"/>
      </w:pPr>
      <w:r>
        <w:t>The</w:t>
      </w:r>
      <w:r>
        <w:rPr>
          <w:spacing w:val="-3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Varsity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JV</w:t>
      </w:r>
      <w:r>
        <w:rPr>
          <w:spacing w:val="-4"/>
        </w:rPr>
        <w:t xml:space="preserve"> </w:t>
      </w:r>
      <w:r>
        <w:t>Squad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 9th –</w:t>
      </w:r>
      <w:r>
        <w:rPr>
          <w:spacing w:val="-2"/>
        </w:rPr>
        <w:t xml:space="preserve"> </w:t>
      </w:r>
      <w:r>
        <w:t>11th</w:t>
      </w:r>
      <w:r>
        <w:rPr>
          <w:spacing w:val="-4"/>
        </w:rPr>
        <w:t xml:space="preserve"> </w:t>
      </w:r>
      <w:r>
        <w:t>graders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Varsity</w:t>
      </w:r>
      <w:r>
        <w:rPr>
          <w:spacing w:val="-2"/>
        </w:rPr>
        <w:t xml:space="preserve"> </w:t>
      </w:r>
      <w:r>
        <w:t>Squad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 of</w:t>
      </w:r>
      <w:r>
        <w:rPr>
          <w:spacing w:val="-5"/>
        </w:rPr>
        <w:t xml:space="preserve"> </w:t>
      </w:r>
      <w:r>
        <w:t>10th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12th</w:t>
      </w:r>
      <w:r>
        <w:rPr>
          <w:spacing w:val="-5"/>
        </w:rPr>
        <w:t xml:space="preserve"> </w:t>
      </w:r>
      <w:r>
        <w:t>graders.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mascots.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school's</w:t>
      </w:r>
      <w:r>
        <w:rPr>
          <w:spacing w:val="-3"/>
        </w:rPr>
        <w:t xml:space="preserve"> </w:t>
      </w:r>
      <w:r>
        <w:t>squad</w:t>
      </w:r>
      <w:r>
        <w:rPr>
          <w:spacing w:val="-5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between</w:t>
      </w:r>
      <w:r>
        <w:rPr>
          <w:spacing w:val="-3"/>
        </w:rPr>
        <w:t xml:space="preserve"> </w:t>
      </w:r>
      <w:r>
        <w:t>12– 16 on the Junior Varsity and 16 – 24 on the Varsity.</w:t>
      </w:r>
      <w:r>
        <w:rPr>
          <w:spacing w:val="40"/>
        </w:rPr>
        <w:t xml:space="preserve"> </w:t>
      </w:r>
      <w:r>
        <w:t>Squads will be determined by the candidate's total score.</w:t>
      </w:r>
    </w:p>
    <w:p w14:paraId="394090A4" w14:textId="77777777" w:rsidR="0029149E" w:rsidRDefault="0029149E">
      <w:pPr>
        <w:pStyle w:val="BodyText"/>
        <w:spacing w:before="5"/>
        <w:ind w:left="0"/>
        <w:rPr>
          <w:sz w:val="22"/>
        </w:rPr>
      </w:pPr>
    </w:p>
    <w:p w14:paraId="7CF9C62E" w14:textId="79C58F93" w:rsidR="0029149E" w:rsidRDefault="00000000">
      <w:pPr>
        <w:pStyle w:val="BodyText"/>
        <w:ind w:right="116"/>
      </w:pPr>
      <w:r>
        <w:t>After</w:t>
      </w:r>
      <w:r>
        <w:rPr>
          <w:spacing w:val="-7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202</w:t>
      </w:r>
      <w:r w:rsidR="00756391">
        <w:t>4</w:t>
      </w:r>
      <w:r>
        <w:rPr>
          <w:spacing w:val="-5"/>
        </w:rPr>
        <w:t xml:space="preserve"> </w:t>
      </w:r>
      <w:r>
        <w:t>– 202</w:t>
      </w:r>
      <w:r w:rsidR="00756391">
        <w:t>5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 Coach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 Competition Squad for UIL Competition.</w:t>
      </w:r>
      <w:r>
        <w:rPr>
          <w:spacing w:val="40"/>
        </w:rPr>
        <w:t xml:space="preserve"> </w:t>
      </w:r>
      <w:r>
        <w:t>Those members can be any member of the student body and students in any grade level. The Competition Squad is considered a Varsity level activity as well.</w:t>
      </w:r>
    </w:p>
    <w:p w14:paraId="1534D46A" w14:textId="77777777" w:rsidR="0029149E" w:rsidRDefault="0029149E">
      <w:pPr>
        <w:pStyle w:val="BodyText"/>
        <w:spacing w:before="5"/>
        <w:ind w:left="0"/>
      </w:pPr>
    </w:p>
    <w:p w14:paraId="26C5AA2C" w14:textId="77777777" w:rsidR="0029149E" w:rsidRDefault="00000000">
      <w:pPr>
        <w:pStyle w:val="Heading1"/>
        <w:rPr>
          <w:u w:val="none"/>
        </w:rPr>
      </w:pPr>
      <w:r>
        <w:t>Junior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0"/>
        </w:rPr>
        <w:t xml:space="preserve"> </w:t>
      </w:r>
      <w:r>
        <w:rPr>
          <w:spacing w:val="-2"/>
        </w:rPr>
        <w:t>Cheerleading:</w:t>
      </w:r>
    </w:p>
    <w:p w14:paraId="081E0E4A" w14:textId="16CE13C0" w:rsidR="0029149E" w:rsidRDefault="00000000">
      <w:pPr>
        <w:pStyle w:val="BodyText"/>
        <w:spacing w:before="12" w:line="249" w:lineRule="auto"/>
        <w:ind w:right="116"/>
      </w:pPr>
      <w:r>
        <w:t>Spring</w:t>
      </w:r>
      <w:r>
        <w:rPr>
          <w:spacing w:val="-7"/>
        </w:rPr>
        <w:t xml:space="preserve"> </w:t>
      </w:r>
      <w:r>
        <w:t>tryouts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junior</w:t>
      </w:r>
      <w:r>
        <w:rPr>
          <w:spacing w:val="-1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</w:t>
      </w:r>
      <w:r w:rsidR="00C7402F">
        <w:t>h</w:t>
      </w:r>
      <w:r>
        <w:t>eer</w:t>
      </w:r>
      <w:r>
        <w:rPr>
          <w:spacing w:val="-6"/>
        </w:rPr>
        <w:t xml:space="preserve"> </w:t>
      </w:r>
      <w:r>
        <w:t>squad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combination of 7</w:t>
      </w:r>
      <w:r>
        <w:rPr>
          <w:vertAlign w:val="superscript"/>
        </w:rPr>
        <w:t>th</w:t>
      </w:r>
      <w:r>
        <w:t xml:space="preserve"> and 8</w:t>
      </w:r>
      <w:r>
        <w:rPr>
          <w:vertAlign w:val="superscript"/>
        </w:rPr>
        <w:t>th</w:t>
      </w:r>
      <w:r>
        <w:t xml:space="preserve"> graders.</w:t>
      </w:r>
    </w:p>
    <w:p w14:paraId="0416D81F" w14:textId="77777777" w:rsidR="0029149E" w:rsidRDefault="00000000">
      <w:pPr>
        <w:pStyle w:val="Heading1"/>
        <w:spacing w:before="166"/>
        <w:rPr>
          <w:u w:val="none"/>
        </w:rPr>
      </w:pPr>
      <w:r>
        <w:rPr>
          <w:spacing w:val="-2"/>
        </w:rPr>
        <w:t>Tryout</w:t>
      </w:r>
      <w:r>
        <w:rPr>
          <w:spacing w:val="-17"/>
        </w:rPr>
        <w:t xml:space="preserve"> </w:t>
      </w:r>
      <w:r>
        <w:rPr>
          <w:spacing w:val="-2"/>
        </w:rPr>
        <w:t>Structure:</w:t>
      </w:r>
    </w:p>
    <w:p w14:paraId="7B6DC951" w14:textId="635F8210" w:rsidR="0029149E" w:rsidRDefault="00000000">
      <w:pPr>
        <w:pStyle w:val="BodyText"/>
        <w:spacing w:before="19" w:line="256" w:lineRule="auto"/>
        <w:ind w:right="116"/>
      </w:pPr>
      <w:r>
        <w:t>Each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pre‐tryout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tryout</w:t>
      </w:r>
      <w:r>
        <w:rPr>
          <w:spacing w:val="-3"/>
        </w:rPr>
        <w:t xml:space="preserve"> </w:t>
      </w:r>
      <w:r>
        <w:t>process beginning. High schools will hold their</w:t>
      </w:r>
      <w:r>
        <w:rPr>
          <w:spacing w:val="-2"/>
        </w:rPr>
        <w:t xml:space="preserve"> </w:t>
      </w:r>
      <w:r>
        <w:t>meetings in</w:t>
      </w:r>
      <w:r>
        <w:rPr>
          <w:spacing w:val="-5"/>
        </w:rPr>
        <w:t xml:space="preserve"> </w:t>
      </w:r>
      <w:r>
        <w:t>February and tryout paperwork will be due to</w:t>
      </w:r>
      <w:r>
        <w:rPr>
          <w:spacing w:val="-1"/>
        </w:rPr>
        <w:t xml:space="preserve"> </w:t>
      </w:r>
      <w:r w:rsidR="00C7402F">
        <w:t>the head</w:t>
      </w:r>
      <w:r>
        <w:t xml:space="preserve"> coach by</w:t>
      </w:r>
      <w:r>
        <w:rPr>
          <w:spacing w:val="-3"/>
        </w:rPr>
        <w:t xml:space="preserve"> </w:t>
      </w:r>
      <w:r>
        <w:t>Feb.</w:t>
      </w:r>
      <w:r>
        <w:rPr>
          <w:spacing w:val="-1"/>
        </w:rPr>
        <w:t xml:space="preserve"> </w:t>
      </w:r>
      <w:r>
        <w:t>1</w:t>
      </w:r>
      <w:r w:rsidR="00756391">
        <w:t>6</w:t>
      </w:r>
      <w:r>
        <w:t>th.</w:t>
      </w:r>
      <w:r>
        <w:rPr>
          <w:spacing w:val="-2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paperwork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coach by March </w:t>
      </w:r>
      <w:r w:rsidR="00747F54">
        <w:t>8</w:t>
      </w:r>
      <w:r>
        <w:t xml:space="preserve">th. All cheerleading candidates must have </w:t>
      </w:r>
      <w:r w:rsidR="00C7402F">
        <w:t>current</w:t>
      </w:r>
      <w:r>
        <w:t xml:space="preserve"> physical and online forms completed in RANKONE to tryouts.</w:t>
      </w:r>
    </w:p>
    <w:p w14:paraId="3DD12123" w14:textId="77777777" w:rsidR="0029149E" w:rsidRDefault="0029149E">
      <w:pPr>
        <w:pStyle w:val="BodyText"/>
        <w:spacing w:before="9"/>
        <w:ind w:left="0"/>
        <w:rPr>
          <w:sz w:val="25"/>
        </w:rPr>
      </w:pPr>
    </w:p>
    <w:p w14:paraId="1AF1072C" w14:textId="77777777" w:rsidR="0029149E" w:rsidRDefault="00000000">
      <w:pPr>
        <w:pStyle w:val="BodyText"/>
        <w:spacing w:line="256" w:lineRule="auto"/>
        <w:ind w:right="357"/>
        <w:jc w:val="both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 group’s</w:t>
      </w:r>
      <w:r>
        <w:rPr>
          <w:spacing w:val="-2"/>
        </w:rPr>
        <w:t xml:space="preserve"> </w:t>
      </w:r>
      <w:r>
        <w:t>tryout,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LCISD</w:t>
      </w:r>
      <w:r>
        <w:rPr>
          <w:spacing w:val="-3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web page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CHEER</w:t>
      </w:r>
      <w:r>
        <w:rPr>
          <w:spacing w:val="-2"/>
        </w:rPr>
        <w:t xml:space="preserve"> </w:t>
      </w:r>
      <w:r>
        <w:t>tab. The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will show the tryout routines that will 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 all candidates in</w:t>
      </w:r>
      <w:r>
        <w:rPr>
          <w:spacing w:val="-8"/>
        </w:rPr>
        <w:t xml:space="preserve"> </w:t>
      </w:r>
      <w:r>
        <w:t>LCISD. The video will be produced by an independent gym and instructor.</w:t>
      </w:r>
    </w:p>
    <w:p w14:paraId="2BACD317" w14:textId="77777777" w:rsidR="0029149E" w:rsidRDefault="0029149E">
      <w:pPr>
        <w:pStyle w:val="BodyText"/>
        <w:spacing w:before="5"/>
        <w:ind w:left="0"/>
        <w:rPr>
          <w:sz w:val="26"/>
        </w:rPr>
      </w:pPr>
    </w:p>
    <w:p w14:paraId="202AE45C" w14:textId="77777777" w:rsidR="0029149E" w:rsidRDefault="00000000">
      <w:pPr>
        <w:pStyle w:val="BodyText"/>
        <w:spacing w:line="259" w:lineRule="auto"/>
        <w:ind w:right="116"/>
      </w:pPr>
      <w:r>
        <w:t>Coaches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up 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tryouts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afford</w:t>
      </w:r>
      <w:r>
        <w:rPr>
          <w:spacing w:val="-5"/>
        </w:rPr>
        <w:t xml:space="preserve"> </w:t>
      </w:r>
      <w:r>
        <w:t>candidates practice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coach on</w:t>
      </w:r>
      <w:r>
        <w:rPr>
          <w:spacing w:val="-4"/>
        </w:rPr>
        <w:t xml:space="preserve"> </w:t>
      </w:r>
      <w:r>
        <w:t>each campus.</w:t>
      </w:r>
      <w:r>
        <w:rPr>
          <w:spacing w:val="40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coach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mock</w:t>
      </w:r>
      <w:r>
        <w:rPr>
          <w:spacing w:val="-2"/>
        </w:rPr>
        <w:t xml:space="preserve"> </w:t>
      </w:r>
      <w:r>
        <w:t>tryouts the night before their official tryout. At this time, they will check attire,</w:t>
      </w:r>
      <w:r>
        <w:rPr>
          <w:spacing w:val="-1"/>
        </w:rPr>
        <w:t xml:space="preserve"> </w:t>
      </w:r>
      <w:r>
        <w:t>give cheerleaders their tryout order and number, and do a rehearsal of the whole tryout process for the next night.</w:t>
      </w:r>
    </w:p>
    <w:p w14:paraId="28877072" w14:textId="77777777" w:rsidR="0029149E" w:rsidRDefault="0029149E">
      <w:pPr>
        <w:pStyle w:val="BodyText"/>
        <w:spacing w:before="9"/>
        <w:ind w:left="0"/>
        <w:rPr>
          <w:sz w:val="25"/>
        </w:rPr>
      </w:pPr>
    </w:p>
    <w:p w14:paraId="6EF182C7" w14:textId="228E83A2" w:rsidR="0029149E" w:rsidRDefault="00000000">
      <w:pPr>
        <w:pStyle w:val="BodyText"/>
        <w:spacing w:line="259" w:lineRule="auto"/>
        <w:ind w:right="116"/>
      </w:pPr>
      <w:r>
        <w:t>There will be two nights of High School tryouts and they will both be hosted at a central location. Candidates 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bussed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tryout</w:t>
      </w:r>
      <w:r>
        <w:rPr>
          <w:spacing w:val="-3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gyms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C7402F">
        <w:t>all</w:t>
      </w:r>
      <w:r>
        <w:rPr>
          <w:spacing w:val="-2"/>
        </w:rPr>
        <w:t xml:space="preserve"> </w:t>
      </w:r>
      <w:r>
        <w:t>spectators.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will be used for junior high tryouts as well.</w:t>
      </w:r>
    </w:p>
    <w:p w14:paraId="4233036E" w14:textId="77777777" w:rsidR="0029149E" w:rsidRDefault="00000000">
      <w:pPr>
        <w:pStyle w:val="Heading1"/>
        <w:spacing w:before="160"/>
        <w:rPr>
          <w:u w:val="none"/>
        </w:rPr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Tryouts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3A17659C" w14:textId="77777777" w:rsidR="0029149E" w:rsidRDefault="0029149E">
      <w:pPr>
        <w:pStyle w:val="BodyText"/>
        <w:spacing w:before="9"/>
        <w:ind w:left="0"/>
        <w:rPr>
          <w:b/>
          <w:sz w:val="10"/>
        </w:rPr>
      </w:pPr>
    </w:p>
    <w:p w14:paraId="2EA1D290" w14:textId="77777777" w:rsidR="0029149E" w:rsidRDefault="0029149E">
      <w:pPr>
        <w:rPr>
          <w:sz w:val="10"/>
        </w:rPr>
        <w:sectPr w:rsidR="0029149E">
          <w:type w:val="continuous"/>
          <w:pgSz w:w="12240" w:h="15840"/>
          <w:pgMar w:top="660" w:right="720" w:bottom="280" w:left="500" w:header="720" w:footer="720" w:gutter="0"/>
          <w:cols w:space="720"/>
        </w:sectPr>
      </w:pPr>
    </w:p>
    <w:p w14:paraId="2EDD7818" w14:textId="77777777" w:rsidR="00747F54" w:rsidRDefault="00000000">
      <w:pPr>
        <w:spacing w:before="52" w:line="259" w:lineRule="auto"/>
        <w:ind w:left="220"/>
        <w:rPr>
          <w:sz w:val="24"/>
          <w:highlight w:val="yellow"/>
        </w:rPr>
      </w:pPr>
      <w:r>
        <w:rPr>
          <w:b/>
          <w:i/>
          <w:sz w:val="24"/>
        </w:rPr>
        <w:t xml:space="preserve">March </w:t>
      </w:r>
      <w:r w:rsidR="00747F54">
        <w:rPr>
          <w:b/>
          <w:i/>
          <w:sz w:val="24"/>
        </w:rPr>
        <w:t>5th</w:t>
      </w:r>
      <w:r>
        <w:rPr>
          <w:b/>
          <w:i/>
          <w:sz w:val="24"/>
        </w:rPr>
        <w:t xml:space="preserve"> @ </w:t>
      </w:r>
      <w:r w:rsidR="00747F54">
        <w:rPr>
          <w:b/>
          <w:i/>
          <w:sz w:val="24"/>
        </w:rPr>
        <w:t>Briscoe</w:t>
      </w:r>
      <w:r>
        <w:rPr>
          <w:b/>
          <w:i/>
          <w:sz w:val="24"/>
        </w:rPr>
        <w:t xml:space="preserve"> Junior High: </w:t>
      </w:r>
      <w:r w:rsidRPr="00747F54">
        <w:rPr>
          <w:sz w:val="24"/>
          <w:highlight w:val="yellow"/>
        </w:rPr>
        <w:t>4:30</w:t>
      </w:r>
      <w:r w:rsidRPr="00747F54">
        <w:rPr>
          <w:spacing w:val="-5"/>
          <w:sz w:val="24"/>
          <w:highlight w:val="yellow"/>
        </w:rPr>
        <w:t xml:space="preserve"> </w:t>
      </w:r>
      <w:r w:rsidRPr="00747F54">
        <w:rPr>
          <w:sz w:val="24"/>
          <w:highlight w:val="yellow"/>
        </w:rPr>
        <w:t>p.m.</w:t>
      </w:r>
      <w:r w:rsidRPr="00747F54">
        <w:rPr>
          <w:spacing w:val="40"/>
          <w:sz w:val="24"/>
          <w:highlight w:val="yellow"/>
        </w:rPr>
        <w:t xml:space="preserve"> </w:t>
      </w:r>
      <w:r w:rsidRPr="00747F54">
        <w:rPr>
          <w:sz w:val="24"/>
          <w:highlight w:val="yellow"/>
        </w:rPr>
        <w:t>–</w:t>
      </w:r>
      <w:r w:rsidRPr="00747F54">
        <w:rPr>
          <w:spacing w:val="-7"/>
          <w:sz w:val="24"/>
          <w:highlight w:val="yellow"/>
        </w:rPr>
        <w:t xml:space="preserve"> </w:t>
      </w:r>
      <w:r w:rsidR="00747F54">
        <w:rPr>
          <w:sz w:val="24"/>
          <w:highlight w:val="yellow"/>
        </w:rPr>
        <w:t xml:space="preserve">Foster </w:t>
      </w:r>
      <w:r w:rsidRPr="00747F54">
        <w:rPr>
          <w:sz w:val="24"/>
          <w:highlight w:val="yellow"/>
        </w:rPr>
        <w:t>High</w:t>
      </w:r>
      <w:r w:rsidRPr="00747F54">
        <w:rPr>
          <w:spacing w:val="-8"/>
          <w:sz w:val="24"/>
          <w:highlight w:val="yellow"/>
        </w:rPr>
        <w:t xml:space="preserve"> </w:t>
      </w:r>
      <w:r w:rsidRPr="00747F54">
        <w:rPr>
          <w:sz w:val="24"/>
          <w:highlight w:val="yellow"/>
        </w:rPr>
        <w:t xml:space="preserve">School </w:t>
      </w:r>
    </w:p>
    <w:p w14:paraId="11179D55" w14:textId="2F3CA3A1" w:rsidR="0029149E" w:rsidRPr="00747F54" w:rsidRDefault="00000000">
      <w:pPr>
        <w:spacing w:before="52" w:line="259" w:lineRule="auto"/>
        <w:ind w:left="220"/>
        <w:rPr>
          <w:sz w:val="24"/>
          <w:highlight w:val="yellow"/>
        </w:rPr>
      </w:pPr>
      <w:r w:rsidRPr="00747F54">
        <w:rPr>
          <w:sz w:val="24"/>
          <w:highlight w:val="yellow"/>
        </w:rPr>
        <w:t>6:00 p.m.</w:t>
      </w:r>
      <w:r w:rsidRPr="00747F54">
        <w:rPr>
          <w:spacing w:val="40"/>
          <w:sz w:val="24"/>
          <w:highlight w:val="yellow"/>
        </w:rPr>
        <w:t xml:space="preserve"> </w:t>
      </w:r>
      <w:r w:rsidRPr="00747F54">
        <w:rPr>
          <w:sz w:val="24"/>
          <w:highlight w:val="yellow"/>
        </w:rPr>
        <w:t xml:space="preserve">– </w:t>
      </w:r>
      <w:r w:rsidR="00C7402F">
        <w:rPr>
          <w:sz w:val="24"/>
          <w:highlight w:val="yellow"/>
        </w:rPr>
        <w:t xml:space="preserve">Lamar </w:t>
      </w:r>
      <w:r w:rsidRPr="00747F54">
        <w:rPr>
          <w:sz w:val="24"/>
          <w:highlight w:val="yellow"/>
        </w:rPr>
        <w:t>High School</w:t>
      </w:r>
    </w:p>
    <w:p w14:paraId="51FB7023" w14:textId="77777777" w:rsidR="0029149E" w:rsidRDefault="00000000">
      <w:pPr>
        <w:pStyle w:val="BodyText"/>
        <w:spacing w:before="1"/>
      </w:pPr>
      <w:r w:rsidRPr="00747F54">
        <w:rPr>
          <w:highlight w:val="yellow"/>
        </w:rPr>
        <w:t>7:30</w:t>
      </w:r>
      <w:r w:rsidRPr="00747F54">
        <w:rPr>
          <w:spacing w:val="-2"/>
          <w:highlight w:val="yellow"/>
        </w:rPr>
        <w:t xml:space="preserve"> </w:t>
      </w:r>
      <w:r w:rsidRPr="00747F54">
        <w:rPr>
          <w:highlight w:val="yellow"/>
        </w:rPr>
        <w:t>p.m.</w:t>
      </w:r>
      <w:r w:rsidRPr="00747F54">
        <w:rPr>
          <w:spacing w:val="50"/>
          <w:highlight w:val="yellow"/>
        </w:rPr>
        <w:t xml:space="preserve"> </w:t>
      </w:r>
      <w:r w:rsidRPr="00747F54">
        <w:rPr>
          <w:highlight w:val="yellow"/>
        </w:rPr>
        <w:t>–</w:t>
      </w:r>
      <w:r w:rsidRPr="00747F54">
        <w:rPr>
          <w:spacing w:val="-3"/>
          <w:highlight w:val="yellow"/>
        </w:rPr>
        <w:t xml:space="preserve"> </w:t>
      </w:r>
      <w:r w:rsidRPr="00747F54">
        <w:rPr>
          <w:highlight w:val="yellow"/>
        </w:rPr>
        <w:t>Fulshear</w:t>
      </w:r>
      <w:r w:rsidRPr="00747F54">
        <w:rPr>
          <w:spacing w:val="-2"/>
          <w:highlight w:val="yellow"/>
        </w:rPr>
        <w:t xml:space="preserve"> </w:t>
      </w:r>
      <w:r w:rsidRPr="00747F54">
        <w:rPr>
          <w:highlight w:val="yellow"/>
        </w:rPr>
        <w:t>High</w:t>
      </w:r>
      <w:r w:rsidRPr="00747F54">
        <w:rPr>
          <w:spacing w:val="-5"/>
          <w:highlight w:val="yellow"/>
        </w:rPr>
        <w:t xml:space="preserve"> </w:t>
      </w:r>
      <w:r w:rsidRPr="00747F54">
        <w:rPr>
          <w:spacing w:val="-2"/>
          <w:highlight w:val="yellow"/>
        </w:rPr>
        <w:t>School</w:t>
      </w:r>
    </w:p>
    <w:p w14:paraId="0A5051E5" w14:textId="0F18F75B" w:rsidR="00747F54" w:rsidRDefault="00000000">
      <w:pPr>
        <w:spacing w:before="53" w:line="259" w:lineRule="auto"/>
        <w:ind w:left="220" w:right="613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 xml:space="preserve">March </w:t>
      </w:r>
      <w:r w:rsidR="00747F54">
        <w:rPr>
          <w:b/>
          <w:i/>
          <w:sz w:val="24"/>
        </w:rPr>
        <w:t>6</w:t>
      </w:r>
      <w:r>
        <w:rPr>
          <w:b/>
          <w:i/>
          <w:sz w:val="24"/>
        </w:rPr>
        <w:t xml:space="preserve">th @ </w:t>
      </w:r>
      <w:r w:rsidR="00C7402F">
        <w:rPr>
          <w:b/>
          <w:i/>
          <w:sz w:val="24"/>
        </w:rPr>
        <w:t>George</w:t>
      </w:r>
      <w:r>
        <w:rPr>
          <w:b/>
          <w:i/>
          <w:sz w:val="24"/>
        </w:rPr>
        <w:t xml:space="preserve"> Junior High: </w:t>
      </w:r>
    </w:p>
    <w:p w14:paraId="5A456BF0" w14:textId="77777777" w:rsidR="00C7402F" w:rsidRDefault="00000000">
      <w:pPr>
        <w:spacing w:before="53" w:line="259" w:lineRule="auto"/>
        <w:ind w:left="220" w:right="613"/>
        <w:rPr>
          <w:sz w:val="24"/>
          <w:highlight w:val="yellow"/>
        </w:rPr>
      </w:pPr>
      <w:r w:rsidRPr="00747F54">
        <w:rPr>
          <w:sz w:val="24"/>
          <w:highlight w:val="yellow"/>
        </w:rPr>
        <w:t xml:space="preserve">4:30 p.m. </w:t>
      </w:r>
      <w:r w:rsidR="00747F54">
        <w:rPr>
          <w:sz w:val="24"/>
          <w:highlight w:val="yellow"/>
        </w:rPr>
        <w:t>–</w:t>
      </w:r>
      <w:r w:rsidRPr="00747F54">
        <w:rPr>
          <w:sz w:val="24"/>
          <w:highlight w:val="yellow"/>
        </w:rPr>
        <w:t xml:space="preserve"> </w:t>
      </w:r>
      <w:r w:rsidR="00C7402F">
        <w:rPr>
          <w:sz w:val="24"/>
          <w:highlight w:val="yellow"/>
        </w:rPr>
        <w:t xml:space="preserve">Terry </w:t>
      </w:r>
      <w:r w:rsidRPr="00747F54">
        <w:rPr>
          <w:sz w:val="24"/>
          <w:highlight w:val="yellow"/>
        </w:rPr>
        <w:t>High</w:t>
      </w:r>
      <w:r w:rsidRPr="00747F54">
        <w:rPr>
          <w:spacing w:val="-9"/>
          <w:sz w:val="24"/>
          <w:highlight w:val="yellow"/>
        </w:rPr>
        <w:t xml:space="preserve"> </w:t>
      </w:r>
      <w:r w:rsidRPr="00747F54">
        <w:rPr>
          <w:sz w:val="24"/>
          <w:highlight w:val="yellow"/>
        </w:rPr>
        <w:t xml:space="preserve">School </w:t>
      </w:r>
    </w:p>
    <w:p w14:paraId="3609D9A3" w14:textId="138B18DC" w:rsidR="0029149E" w:rsidRPr="00747F54" w:rsidRDefault="00000000">
      <w:pPr>
        <w:spacing w:before="53" w:line="259" w:lineRule="auto"/>
        <w:ind w:left="220" w:right="613"/>
        <w:rPr>
          <w:sz w:val="24"/>
          <w:highlight w:val="yellow"/>
        </w:rPr>
      </w:pPr>
      <w:r w:rsidRPr="00747F54">
        <w:rPr>
          <w:sz w:val="24"/>
          <w:highlight w:val="yellow"/>
        </w:rPr>
        <w:t>6:00 p.m. - Randle High School</w:t>
      </w:r>
    </w:p>
    <w:p w14:paraId="32EF23C6" w14:textId="0826A4F9" w:rsidR="0029149E" w:rsidRDefault="00000000">
      <w:pPr>
        <w:pStyle w:val="BodyText"/>
        <w:spacing w:before="1"/>
      </w:pPr>
      <w:r w:rsidRPr="00747F54">
        <w:rPr>
          <w:highlight w:val="yellow"/>
        </w:rPr>
        <w:t>7:30</w:t>
      </w:r>
      <w:r w:rsidRPr="00747F54">
        <w:rPr>
          <w:spacing w:val="-3"/>
          <w:highlight w:val="yellow"/>
        </w:rPr>
        <w:t xml:space="preserve"> </w:t>
      </w:r>
      <w:r w:rsidRPr="00747F54">
        <w:rPr>
          <w:highlight w:val="yellow"/>
        </w:rPr>
        <w:t>p.m.</w:t>
      </w:r>
      <w:r w:rsidRPr="00747F54">
        <w:rPr>
          <w:spacing w:val="-3"/>
          <w:highlight w:val="yellow"/>
        </w:rPr>
        <w:t xml:space="preserve"> </w:t>
      </w:r>
      <w:r w:rsidR="00747F54">
        <w:rPr>
          <w:highlight w:val="yellow"/>
        </w:rPr>
        <w:t>–</w:t>
      </w:r>
      <w:r w:rsidRPr="00747F54">
        <w:rPr>
          <w:spacing w:val="-3"/>
          <w:highlight w:val="yellow"/>
        </w:rPr>
        <w:t xml:space="preserve"> </w:t>
      </w:r>
      <w:r w:rsidR="00747F54">
        <w:rPr>
          <w:highlight w:val="yellow"/>
        </w:rPr>
        <w:t>George Ranch</w:t>
      </w:r>
      <w:r w:rsidR="00C7402F">
        <w:rPr>
          <w:highlight w:val="yellow"/>
        </w:rPr>
        <w:t xml:space="preserve"> </w:t>
      </w:r>
      <w:r w:rsidRPr="00747F54">
        <w:rPr>
          <w:highlight w:val="yellow"/>
        </w:rPr>
        <w:t>High</w:t>
      </w:r>
      <w:r w:rsidRPr="00747F54">
        <w:rPr>
          <w:spacing w:val="-4"/>
          <w:highlight w:val="yellow"/>
        </w:rPr>
        <w:t xml:space="preserve"> </w:t>
      </w:r>
      <w:r w:rsidRPr="00747F54">
        <w:rPr>
          <w:spacing w:val="-2"/>
          <w:highlight w:val="yellow"/>
        </w:rPr>
        <w:t>School</w:t>
      </w:r>
    </w:p>
    <w:p w14:paraId="1B3C2971" w14:textId="77777777" w:rsidR="0029149E" w:rsidRDefault="0029149E">
      <w:pPr>
        <w:sectPr w:rsidR="0029149E">
          <w:type w:val="continuous"/>
          <w:pgSz w:w="12240" w:h="15840"/>
          <w:pgMar w:top="660" w:right="720" w:bottom="280" w:left="500" w:header="720" w:footer="720" w:gutter="0"/>
          <w:cols w:num="2" w:space="720" w:equalWidth="0">
            <w:col w:w="3855" w:space="2507"/>
            <w:col w:w="4658"/>
          </w:cols>
        </w:sectPr>
      </w:pPr>
    </w:p>
    <w:p w14:paraId="6E0E849A" w14:textId="77777777" w:rsidR="0029149E" w:rsidRDefault="00000000">
      <w:pPr>
        <w:pStyle w:val="Heading1"/>
        <w:spacing w:before="39"/>
        <w:rPr>
          <w:u w:val="none"/>
        </w:rPr>
      </w:pPr>
      <w:r>
        <w:lastRenderedPageBreak/>
        <w:t>Junior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Tryouts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3E01FCC2" w14:textId="46D0A0DD" w:rsidR="0029149E" w:rsidRDefault="00747F54">
      <w:pPr>
        <w:pStyle w:val="Heading2"/>
        <w:spacing w:before="187"/>
      </w:pPr>
      <w:r>
        <w:rPr>
          <w:spacing w:val="-4"/>
        </w:rPr>
        <w:t>March 26</w:t>
      </w:r>
      <w:r w:rsidRPr="00747F54">
        <w:rPr>
          <w:spacing w:val="-4"/>
          <w:vertAlign w:val="superscript"/>
        </w:rPr>
        <w:t>th</w:t>
      </w:r>
      <w:r>
        <w:rPr>
          <w:spacing w:val="-4"/>
        </w:rPr>
        <w:t xml:space="preserve"> </w:t>
      </w:r>
      <w:r w:rsidR="00000000">
        <w:rPr>
          <w:spacing w:val="-4"/>
        </w:rPr>
        <w:t xml:space="preserve">  </w:t>
      </w:r>
      <w:r w:rsidR="00000000">
        <w:t>@</w:t>
      </w:r>
      <w:r w:rsidR="00000000">
        <w:rPr>
          <w:spacing w:val="1"/>
        </w:rPr>
        <w:t xml:space="preserve"> </w:t>
      </w:r>
      <w:r>
        <w:t>Lamar High</w:t>
      </w:r>
      <w:r w:rsidR="00000000">
        <w:rPr>
          <w:spacing w:val="-2"/>
        </w:rPr>
        <w:t>:</w:t>
      </w:r>
    </w:p>
    <w:p w14:paraId="2DE3ABA2" w14:textId="77777777" w:rsidR="00C7402F" w:rsidRPr="00C7402F" w:rsidRDefault="00000000">
      <w:pPr>
        <w:pStyle w:val="BodyText"/>
        <w:spacing w:before="22" w:line="259" w:lineRule="auto"/>
        <w:ind w:right="1255"/>
        <w:rPr>
          <w:highlight w:val="yellow"/>
        </w:rPr>
      </w:pPr>
      <w:r w:rsidRPr="00C7402F">
        <w:rPr>
          <w:highlight w:val="yellow"/>
        </w:rPr>
        <w:t xml:space="preserve">4:30 p.m. </w:t>
      </w:r>
      <w:r w:rsidR="00C7402F" w:rsidRPr="00C7402F">
        <w:rPr>
          <w:highlight w:val="yellow"/>
        </w:rPr>
        <w:t>Lamar</w:t>
      </w:r>
      <w:r w:rsidRPr="00C7402F">
        <w:rPr>
          <w:highlight w:val="yellow"/>
        </w:rPr>
        <w:t xml:space="preserve"> Junior</w:t>
      </w:r>
      <w:r w:rsidRPr="00C7402F">
        <w:rPr>
          <w:spacing w:val="-1"/>
          <w:highlight w:val="yellow"/>
        </w:rPr>
        <w:t xml:space="preserve"> </w:t>
      </w:r>
      <w:r w:rsidRPr="00C7402F">
        <w:rPr>
          <w:highlight w:val="yellow"/>
        </w:rPr>
        <w:t>High</w:t>
      </w:r>
    </w:p>
    <w:p w14:paraId="6D4A7F35" w14:textId="76E442CD" w:rsidR="0029149E" w:rsidRPr="00C7402F" w:rsidRDefault="00000000">
      <w:pPr>
        <w:pStyle w:val="BodyText"/>
        <w:spacing w:before="22" w:line="259" w:lineRule="auto"/>
        <w:ind w:right="1255"/>
        <w:rPr>
          <w:highlight w:val="yellow"/>
        </w:rPr>
      </w:pPr>
      <w:r w:rsidRPr="00C7402F">
        <w:rPr>
          <w:highlight w:val="yellow"/>
        </w:rPr>
        <w:t xml:space="preserve"> 6:00</w:t>
      </w:r>
      <w:r w:rsidRPr="00C7402F">
        <w:rPr>
          <w:spacing w:val="-9"/>
          <w:highlight w:val="yellow"/>
        </w:rPr>
        <w:t xml:space="preserve"> </w:t>
      </w:r>
      <w:r w:rsidRPr="00C7402F">
        <w:rPr>
          <w:highlight w:val="yellow"/>
        </w:rPr>
        <w:t>p.m.</w:t>
      </w:r>
      <w:r w:rsidRPr="00C7402F">
        <w:rPr>
          <w:spacing w:val="-10"/>
          <w:highlight w:val="yellow"/>
        </w:rPr>
        <w:t xml:space="preserve"> </w:t>
      </w:r>
      <w:r w:rsidRPr="00C7402F">
        <w:rPr>
          <w:highlight w:val="yellow"/>
        </w:rPr>
        <w:t>Leaman</w:t>
      </w:r>
      <w:r w:rsidRPr="00C7402F">
        <w:rPr>
          <w:spacing w:val="-13"/>
          <w:highlight w:val="yellow"/>
        </w:rPr>
        <w:t xml:space="preserve"> </w:t>
      </w:r>
      <w:r w:rsidRPr="00C7402F">
        <w:rPr>
          <w:highlight w:val="yellow"/>
        </w:rPr>
        <w:t>Junior</w:t>
      </w:r>
      <w:r w:rsidRPr="00C7402F">
        <w:rPr>
          <w:spacing w:val="-13"/>
          <w:highlight w:val="yellow"/>
        </w:rPr>
        <w:t xml:space="preserve"> </w:t>
      </w:r>
      <w:r w:rsidRPr="00C7402F">
        <w:rPr>
          <w:highlight w:val="yellow"/>
        </w:rPr>
        <w:t>High</w:t>
      </w:r>
    </w:p>
    <w:p w14:paraId="5DFF0133" w14:textId="695BA8D1" w:rsidR="0029149E" w:rsidRDefault="00000000">
      <w:pPr>
        <w:pStyle w:val="BodyText"/>
        <w:spacing w:line="291" w:lineRule="exact"/>
      </w:pPr>
      <w:r w:rsidRPr="00C7402F">
        <w:rPr>
          <w:highlight w:val="yellow"/>
        </w:rPr>
        <w:t>7:15</w:t>
      </w:r>
      <w:r w:rsidRPr="00C7402F">
        <w:rPr>
          <w:spacing w:val="-2"/>
          <w:highlight w:val="yellow"/>
        </w:rPr>
        <w:t xml:space="preserve"> </w:t>
      </w:r>
      <w:r w:rsidRPr="00C7402F">
        <w:rPr>
          <w:highlight w:val="yellow"/>
        </w:rPr>
        <w:t>p.m.</w:t>
      </w:r>
      <w:r w:rsidRPr="00C7402F">
        <w:rPr>
          <w:spacing w:val="-1"/>
          <w:highlight w:val="yellow"/>
        </w:rPr>
        <w:t xml:space="preserve"> </w:t>
      </w:r>
      <w:r w:rsidR="00C7402F" w:rsidRPr="00C7402F">
        <w:rPr>
          <w:highlight w:val="yellow"/>
        </w:rPr>
        <w:t xml:space="preserve">George </w:t>
      </w:r>
      <w:r w:rsidRPr="00C7402F">
        <w:rPr>
          <w:highlight w:val="yellow"/>
        </w:rPr>
        <w:t>Junior</w:t>
      </w:r>
      <w:r w:rsidRPr="00C7402F">
        <w:rPr>
          <w:spacing w:val="-6"/>
          <w:highlight w:val="yellow"/>
        </w:rPr>
        <w:t xml:space="preserve"> </w:t>
      </w:r>
      <w:r w:rsidRPr="00C7402F">
        <w:rPr>
          <w:highlight w:val="yellow"/>
        </w:rPr>
        <w:t>High</w:t>
      </w:r>
      <w:r w:rsidRPr="00C7402F">
        <w:rPr>
          <w:spacing w:val="-5"/>
          <w:highlight w:val="yellow"/>
        </w:rPr>
        <w:t xml:space="preserve"> </w:t>
      </w:r>
      <w:r w:rsidRPr="00C7402F">
        <w:rPr>
          <w:spacing w:val="-2"/>
          <w:highlight w:val="yellow"/>
        </w:rPr>
        <w:t>School</w:t>
      </w:r>
    </w:p>
    <w:p w14:paraId="1ADDDF91" w14:textId="77777777" w:rsidR="0029149E" w:rsidRDefault="00000000">
      <w:pPr>
        <w:rPr>
          <w:sz w:val="24"/>
        </w:rPr>
      </w:pPr>
      <w:r>
        <w:br w:type="column"/>
      </w:r>
    </w:p>
    <w:p w14:paraId="4CD66F94" w14:textId="77777777" w:rsidR="0029149E" w:rsidRDefault="0029149E">
      <w:pPr>
        <w:pStyle w:val="BodyText"/>
        <w:spacing w:before="7"/>
        <w:ind w:left="0"/>
        <w:rPr>
          <w:sz w:val="18"/>
        </w:rPr>
      </w:pPr>
    </w:p>
    <w:p w14:paraId="5983598E" w14:textId="59877375" w:rsidR="0029149E" w:rsidRDefault="00747F54">
      <w:pPr>
        <w:pStyle w:val="Heading2"/>
      </w:pPr>
      <w:r>
        <w:t>March 27</w:t>
      </w:r>
      <w:r w:rsidR="00C7402F" w:rsidRPr="00747F54">
        <w:rPr>
          <w:vertAlign w:val="superscript"/>
        </w:rPr>
        <w:t>th</w:t>
      </w:r>
      <w:r w:rsidR="00C7402F">
        <w:t xml:space="preserve"> </w:t>
      </w:r>
      <w:r w:rsidR="00C7402F">
        <w:rPr>
          <w:spacing w:val="-3"/>
        </w:rPr>
        <w:t>@</w:t>
      </w:r>
      <w:r w:rsidR="00000000">
        <w:rPr>
          <w:spacing w:val="3"/>
        </w:rPr>
        <w:t xml:space="preserve"> </w:t>
      </w:r>
      <w:r>
        <w:t xml:space="preserve">George Ranch </w:t>
      </w:r>
      <w:r w:rsidR="00000000">
        <w:rPr>
          <w:spacing w:val="-2"/>
        </w:rPr>
        <w:t>High:</w:t>
      </w:r>
    </w:p>
    <w:p w14:paraId="1F0F7FCB" w14:textId="0E04B32F" w:rsidR="0029149E" w:rsidRPr="00C7402F" w:rsidRDefault="00000000">
      <w:pPr>
        <w:pStyle w:val="BodyText"/>
        <w:spacing w:before="22"/>
        <w:rPr>
          <w:highlight w:val="yellow"/>
        </w:rPr>
      </w:pPr>
      <w:r w:rsidRPr="00C7402F">
        <w:rPr>
          <w:highlight w:val="yellow"/>
        </w:rPr>
        <w:t>4:30</w:t>
      </w:r>
      <w:r w:rsidRPr="00C7402F">
        <w:rPr>
          <w:spacing w:val="5"/>
          <w:highlight w:val="yellow"/>
        </w:rPr>
        <w:t xml:space="preserve"> </w:t>
      </w:r>
      <w:r w:rsidRPr="00C7402F">
        <w:rPr>
          <w:highlight w:val="yellow"/>
        </w:rPr>
        <w:t>p.m</w:t>
      </w:r>
      <w:r w:rsidRPr="00C7402F">
        <w:rPr>
          <w:b/>
          <w:i/>
          <w:highlight w:val="yellow"/>
        </w:rPr>
        <w:t>.</w:t>
      </w:r>
      <w:r w:rsidRPr="00C7402F">
        <w:rPr>
          <w:b/>
          <w:i/>
          <w:spacing w:val="5"/>
          <w:highlight w:val="yellow"/>
        </w:rPr>
        <w:t xml:space="preserve"> </w:t>
      </w:r>
      <w:r w:rsidR="00C7402F" w:rsidRPr="00C7402F">
        <w:rPr>
          <w:highlight w:val="yellow"/>
        </w:rPr>
        <w:t>Reading Junior Hi</w:t>
      </w:r>
      <w:r w:rsidRPr="00C7402F">
        <w:rPr>
          <w:spacing w:val="-4"/>
          <w:highlight w:val="yellow"/>
        </w:rPr>
        <w:t>gh</w:t>
      </w:r>
    </w:p>
    <w:p w14:paraId="30A6551B" w14:textId="77777777" w:rsidR="0029149E" w:rsidRPr="00C7402F" w:rsidRDefault="00000000">
      <w:pPr>
        <w:pStyle w:val="BodyText"/>
        <w:spacing w:before="23"/>
        <w:rPr>
          <w:highlight w:val="yellow"/>
        </w:rPr>
      </w:pPr>
      <w:r w:rsidRPr="00C7402F">
        <w:rPr>
          <w:highlight w:val="yellow"/>
        </w:rPr>
        <w:t>6:00</w:t>
      </w:r>
      <w:r w:rsidRPr="00C7402F">
        <w:rPr>
          <w:spacing w:val="-3"/>
          <w:highlight w:val="yellow"/>
        </w:rPr>
        <w:t xml:space="preserve"> </w:t>
      </w:r>
      <w:r w:rsidRPr="00C7402F">
        <w:rPr>
          <w:highlight w:val="yellow"/>
        </w:rPr>
        <w:t>p.m. Wright</w:t>
      </w:r>
      <w:r w:rsidRPr="00C7402F">
        <w:rPr>
          <w:spacing w:val="-1"/>
          <w:highlight w:val="yellow"/>
        </w:rPr>
        <w:t xml:space="preserve"> </w:t>
      </w:r>
      <w:r w:rsidRPr="00C7402F">
        <w:rPr>
          <w:highlight w:val="yellow"/>
        </w:rPr>
        <w:t>Junior</w:t>
      </w:r>
      <w:r w:rsidRPr="00C7402F">
        <w:rPr>
          <w:spacing w:val="-5"/>
          <w:highlight w:val="yellow"/>
        </w:rPr>
        <w:t xml:space="preserve"> </w:t>
      </w:r>
      <w:r w:rsidRPr="00C7402F">
        <w:rPr>
          <w:highlight w:val="yellow"/>
        </w:rPr>
        <w:t>High</w:t>
      </w:r>
      <w:r w:rsidRPr="00C7402F">
        <w:rPr>
          <w:spacing w:val="-4"/>
          <w:highlight w:val="yellow"/>
        </w:rPr>
        <w:t xml:space="preserve"> </w:t>
      </w:r>
      <w:r w:rsidRPr="00C7402F">
        <w:rPr>
          <w:spacing w:val="-2"/>
          <w:highlight w:val="yellow"/>
        </w:rPr>
        <w:t>School</w:t>
      </w:r>
    </w:p>
    <w:p w14:paraId="781BB5C9" w14:textId="4BF814C4" w:rsidR="0029149E" w:rsidRDefault="00000000">
      <w:pPr>
        <w:pStyle w:val="BodyText"/>
        <w:spacing w:before="22"/>
      </w:pPr>
      <w:r w:rsidRPr="00C7402F">
        <w:rPr>
          <w:highlight w:val="yellow"/>
        </w:rPr>
        <w:t>7:15</w:t>
      </w:r>
      <w:r w:rsidRPr="00C7402F">
        <w:rPr>
          <w:spacing w:val="1"/>
          <w:highlight w:val="yellow"/>
        </w:rPr>
        <w:t xml:space="preserve"> </w:t>
      </w:r>
      <w:r w:rsidRPr="00C7402F">
        <w:rPr>
          <w:highlight w:val="yellow"/>
        </w:rPr>
        <w:t>p.m.</w:t>
      </w:r>
      <w:r w:rsidRPr="00C7402F">
        <w:rPr>
          <w:spacing w:val="3"/>
          <w:highlight w:val="yellow"/>
        </w:rPr>
        <w:t xml:space="preserve"> </w:t>
      </w:r>
      <w:r w:rsidR="00C7402F" w:rsidRPr="00C7402F">
        <w:rPr>
          <w:highlight w:val="yellow"/>
        </w:rPr>
        <w:t>Briscoe</w:t>
      </w:r>
      <w:r w:rsidRPr="00C7402F">
        <w:rPr>
          <w:spacing w:val="-4"/>
          <w:highlight w:val="yellow"/>
        </w:rPr>
        <w:t xml:space="preserve"> </w:t>
      </w:r>
      <w:r w:rsidRPr="00C7402F">
        <w:rPr>
          <w:highlight w:val="yellow"/>
        </w:rPr>
        <w:t>Junior</w:t>
      </w:r>
      <w:r w:rsidRPr="00C7402F">
        <w:rPr>
          <w:spacing w:val="-5"/>
          <w:highlight w:val="yellow"/>
        </w:rPr>
        <w:t xml:space="preserve"> </w:t>
      </w:r>
      <w:r w:rsidRPr="00C7402F">
        <w:rPr>
          <w:highlight w:val="yellow"/>
        </w:rPr>
        <w:t>High</w:t>
      </w:r>
      <w:r w:rsidRPr="00C7402F">
        <w:rPr>
          <w:spacing w:val="-4"/>
          <w:highlight w:val="yellow"/>
        </w:rPr>
        <w:t xml:space="preserve"> </w:t>
      </w:r>
      <w:r w:rsidRPr="00C7402F">
        <w:rPr>
          <w:spacing w:val="-2"/>
          <w:highlight w:val="yellow"/>
        </w:rPr>
        <w:t>School</w:t>
      </w:r>
    </w:p>
    <w:p w14:paraId="5A19DD13" w14:textId="77777777" w:rsidR="0029149E" w:rsidRDefault="0029149E">
      <w:pPr>
        <w:sectPr w:rsidR="0029149E">
          <w:pgSz w:w="12240" w:h="15840"/>
          <w:pgMar w:top="640" w:right="720" w:bottom="0" w:left="500" w:header="720" w:footer="720" w:gutter="0"/>
          <w:cols w:num="2" w:space="720" w:equalWidth="0">
            <w:col w:w="4720" w:space="1642"/>
            <w:col w:w="4658"/>
          </w:cols>
        </w:sectPr>
      </w:pPr>
    </w:p>
    <w:p w14:paraId="2D4301E3" w14:textId="77777777" w:rsidR="0029149E" w:rsidRDefault="0029149E">
      <w:pPr>
        <w:pStyle w:val="BodyText"/>
        <w:ind w:left="0"/>
        <w:rPr>
          <w:sz w:val="20"/>
        </w:rPr>
      </w:pPr>
    </w:p>
    <w:p w14:paraId="7EAC2F16" w14:textId="77777777" w:rsidR="0029149E" w:rsidRDefault="0029149E">
      <w:pPr>
        <w:pStyle w:val="BodyText"/>
        <w:ind w:left="0"/>
        <w:rPr>
          <w:sz w:val="29"/>
        </w:rPr>
      </w:pPr>
    </w:p>
    <w:p w14:paraId="2E976617" w14:textId="6021ED06" w:rsidR="0029149E" w:rsidRDefault="00000000">
      <w:pPr>
        <w:pStyle w:val="BodyText"/>
        <w:spacing w:before="52" w:line="259" w:lineRule="auto"/>
        <w:ind w:left="106" w:right="242"/>
        <w:jc w:val="both"/>
      </w:pPr>
      <w:r>
        <w:t xml:space="preserve">Tryouts will take place in front of </w:t>
      </w:r>
      <w:r>
        <w:rPr>
          <w:b/>
          <w:i/>
        </w:rPr>
        <w:t>a panel of 3 cheer judges</w:t>
      </w:r>
      <w:r>
        <w:t>. All candidates will be judged on 7 categories (Spirited Entrance, Jumps, Choreographed Cheer, Standing Tumbling, Situational Sideline Chant, Running Tumbling, Dance). This score will make up 60% of</w:t>
      </w:r>
      <w:r>
        <w:rPr>
          <w:spacing w:val="-21"/>
        </w:rPr>
        <w:t xml:space="preserve"> </w:t>
      </w:r>
      <w:r>
        <w:t xml:space="preserve">the </w:t>
      </w:r>
      <w:r w:rsidR="00C7402F">
        <w:t>candidate’s</w:t>
      </w:r>
      <w:r>
        <w:t xml:space="preserve"> overall</w:t>
      </w:r>
      <w:r>
        <w:rPr>
          <w:spacing w:val="-22"/>
        </w:rPr>
        <w:t xml:space="preserve"> </w:t>
      </w:r>
      <w:r>
        <w:t>score.</w:t>
      </w:r>
    </w:p>
    <w:p w14:paraId="01344704" w14:textId="66C7ED15" w:rsidR="0029149E" w:rsidRDefault="00000000">
      <w:pPr>
        <w:pStyle w:val="BodyText"/>
        <w:spacing w:before="155" w:line="259" w:lineRule="auto"/>
        <w:ind w:left="106" w:right="116"/>
      </w:pP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tryout</w:t>
      </w:r>
      <w:r>
        <w:rPr>
          <w:spacing w:val="-3"/>
        </w:rPr>
        <w:t xml:space="preserve"> </w:t>
      </w:r>
      <w:r>
        <w:t>categories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follows;</w:t>
      </w:r>
      <w:r>
        <w:rPr>
          <w:spacing w:val="-9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Behavior,</w:t>
      </w:r>
      <w:r>
        <w:rPr>
          <w:spacing w:val="-2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Academics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20% Coach Score. The standards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universally at each</w:t>
      </w:r>
      <w:r>
        <w:rPr>
          <w:spacing w:val="-3"/>
        </w:rPr>
        <w:t xml:space="preserve"> </w:t>
      </w:r>
      <w:r>
        <w:t>campus. Each coach will score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school’s candidates on</w:t>
      </w:r>
      <w:r>
        <w:rPr>
          <w:spacing w:val="-3"/>
        </w:rPr>
        <w:t xml:space="preserve"> </w:t>
      </w:r>
      <w:r>
        <w:t>a scale of 0 – 20 based on</w:t>
      </w:r>
      <w:r>
        <w:rPr>
          <w:spacing w:val="40"/>
        </w:rPr>
        <w:t xml:space="preserve"> </w:t>
      </w:r>
      <w:r>
        <w:t>participation, clinic/mock</w:t>
      </w:r>
      <w:r>
        <w:rPr>
          <w:spacing w:val="-2"/>
        </w:rPr>
        <w:t xml:space="preserve"> </w:t>
      </w:r>
      <w:r w:rsidR="00C55B3F">
        <w:t>performance,</w:t>
      </w:r>
      <w:r>
        <w:t xml:space="preserve"> and</w:t>
      </w:r>
      <w:r>
        <w:rPr>
          <w:spacing w:val="-2"/>
        </w:rPr>
        <w:t xml:space="preserve"> </w:t>
      </w:r>
      <w:r>
        <w:t>athlete’s overall attitude</w:t>
      </w:r>
      <w:r>
        <w:rPr>
          <w:spacing w:val="-1"/>
        </w:rPr>
        <w:t xml:space="preserve"> </w:t>
      </w:r>
      <w:r>
        <w:t>during the tryout process. Sample</w:t>
      </w:r>
      <w:r>
        <w:rPr>
          <w:spacing w:val="-1"/>
        </w:rPr>
        <w:t xml:space="preserve"> </w:t>
      </w:r>
      <w:r>
        <w:t>tryout rubrics and scorecards can be found on the LCISD Athletic Department Website under</w:t>
      </w:r>
      <w:r>
        <w:rPr>
          <w:spacing w:val="-1"/>
        </w:rPr>
        <w:t xml:space="preserve"> </w:t>
      </w:r>
      <w:r>
        <w:t>CHEER.</w:t>
      </w:r>
    </w:p>
    <w:p w14:paraId="4D9522F1" w14:textId="77777777" w:rsidR="0029149E" w:rsidRDefault="00000000">
      <w:pPr>
        <w:pStyle w:val="BodyText"/>
        <w:spacing w:before="173" w:line="259" w:lineRule="auto"/>
        <w:ind w:left="100" w:right="152"/>
      </w:pPr>
      <w:r>
        <w:t>The</w:t>
      </w:r>
      <w:r>
        <w:rPr>
          <w:spacing w:val="-2"/>
        </w:rPr>
        <w:t xml:space="preserve"> </w:t>
      </w:r>
      <w:r>
        <w:t>LCISD</w:t>
      </w:r>
      <w:r>
        <w:rPr>
          <w:spacing w:val="-2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candidates’</w:t>
      </w:r>
      <w:r>
        <w:rPr>
          <w:spacing w:val="-2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academics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Skyward.</w:t>
      </w:r>
      <w:r>
        <w:rPr>
          <w:spacing w:val="-1"/>
        </w:rPr>
        <w:t xml:space="preserve"> </w:t>
      </w:r>
      <w:r>
        <w:t>Coaches will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scores for</w:t>
      </w:r>
      <w:r>
        <w:rPr>
          <w:spacing w:val="-5"/>
        </w:rPr>
        <w:t xml:space="preserve"> </w:t>
      </w:r>
      <w:r>
        <w:t>each candidate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night</w:t>
      </w:r>
      <w:r>
        <w:rPr>
          <w:spacing w:val="-2"/>
        </w:rPr>
        <w:t xml:space="preserve"> </w:t>
      </w:r>
      <w:r>
        <w:t xml:space="preserve">of tryouts. These scores will not be shared with the judges prior to tryouts but included in the final overall ranking of </w:t>
      </w:r>
      <w:r>
        <w:rPr>
          <w:spacing w:val="-2"/>
        </w:rPr>
        <w:t>candidates.</w:t>
      </w:r>
    </w:p>
    <w:p w14:paraId="6D6A641F" w14:textId="77777777" w:rsidR="0029149E" w:rsidRDefault="00000000">
      <w:pPr>
        <w:pStyle w:val="BodyText"/>
        <w:spacing w:before="160" w:line="259" w:lineRule="auto"/>
        <w:ind w:left="100" w:right="228"/>
      </w:pPr>
      <w:r>
        <w:t>Coaches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tryouts,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tryout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bleachers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tryout</w:t>
      </w:r>
      <w:r>
        <w:rPr>
          <w:spacing w:val="-3"/>
        </w:rPr>
        <w:t xml:space="preserve"> </w:t>
      </w:r>
      <w:r>
        <w:t>process/scoring. A</w:t>
      </w:r>
      <w:r>
        <w:rPr>
          <w:spacing w:val="-4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Administrator will also be in attendance with the cheer coach</w:t>
      </w:r>
      <w:r>
        <w:rPr>
          <w:spacing w:val="14"/>
        </w:rPr>
        <w:t xml:space="preserve"> </w:t>
      </w:r>
      <w:r>
        <w:t>during tryouts as an observer only. No other spectators will</w:t>
      </w:r>
      <w:r>
        <w:rPr>
          <w:spacing w:val="40"/>
        </w:rPr>
        <w:t xml:space="preserve"> </w:t>
      </w:r>
      <w:r>
        <w:t>be admitted to the tryout area.</w:t>
      </w:r>
    </w:p>
    <w:p w14:paraId="258FE622" w14:textId="77777777" w:rsidR="0029149E" w:rsidRDefault="0029149E">
      <w:pPr>
        <w:pStyle w:val="BodyText"/>
        <w:spacing w:before="2"/>
        <w:ind w:left="0"/>
        <w:rPr>
          <w:sz w:val="26"/>
        </w:rPr>
      </w:pPr>
    </w:p>
    <w:p w14:paraId="1C7C7D59" w14:textId="77777777" w:rsidR="0029149E" w:rsidRDefault="00000000">
      <w:pPr>
        <w:pStyle w:val="BodyText"/>
        <w:spacing w:line="259" w:lineRule="auto"/>
        <w:ind w:left="100" w:right="265"/>
      </w:pPr>
      <w:r>
        <w:t>Any candidate who is ill or injured</w:t>
      </w:r>
      <w:r>
        <w:rPr>
          <w:spacing w:val="12"/>
        </w:rPr>
        <w:t xml:space="preserve"> </w:t>
      </w:r>
      <w:r>
        <w:t>and does not feel they can participate</w:t>
      </w:r>
      <w:r>
        <w:rPr>
          <w:spacing w:val="13"/>
        </w:rPr>
        <w:t xml:space="preserve"> </w:t>
      </w:r>
      <w:r>
        <w:t>fully during</w:t>
      </w:r>
      <w:r>
        <w:rPr>
          <w:spacing w:val="12"/>
        </w:rPr>
        <w:t xml:space="preserve"> </w:t>
      </w:r>
      <w:r>
        <w:t>tryouts, needs to</w:t>
      </w:r>
      <w:r>
        <w:rPr>
          <w:spacing w:val="80"/>
        </w:rPr>
        <w:t xml:space="preserve"> </w:t>
      </w:r>
      <w:r>
        <w:t>submit a physician's note prior to the day of tryouts.</w:t>
      </w:r>
      <w:r>
        <w:rPr>
          <w:spacing w:val="40"/>
        </w:rPr>
        <w:t xml:space="preserve"> </w:t>
      </w:r>
      <w:r>
        <w:t>The note should contain specific limitations from the physician with regard to all elements of the tryout.</w:t>
      </w:r>
      <w:r>
        <w:rPr>
          <w:spacing w:val="40"/>
        </w:rPr>
        <w:t xml:space="preserve"> </w:t>
      </w:r>
      <w:r>
        <w:t>Candidates should complete all elements of the tryout they are able to, even if restrictions are in place (for example, walking during spirited entrance or sitting during dance portion).</w:t>
      </w:r>
      <w:r>
        <w:rPr>
          <w:spacing w:val="79"/>
        </w:rPr>
        <w:t xml:space="preserve"> </w:t>
      </w:r>
      <w:r>
        <w:t>Injured or ill candidates may submit a video for the jumps and tumbling portions of the tryout only. Videos must be of jumps and/or tumbling performed on a wooden gym floor, turf</w:t>
      </w:r>
      <w:r>
        <w:rPr>
          <w:spacing w:val="-2"/>
        </w:rPr>
        <w:t xml:space="preserve"> </w:t>
      </w:r>
      <w:r>
        <w:t>surface, or running track and must be from the previous calendar year.</w:t>
      </w:r>
    </w:p>
    <w:p w14:paraId="6EE16E62" w14:textId="77777777" w:rsidR="0029149E" w:rsidRDefault="00000000">
      <w:pPr>
        <w:pStyle w:val="BodyText"/>
        <w:spacing w:before="188"/>
        <w:ind w:left="350"/>
      </w:pP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tryout</w:t>
      </w:r>
      <w:r>
        <w:rPr>
          <w:spacing w:val="2"/>
        </w:rPr>
        <w:t xml:space="preserve"> </w:t>
      </w:r>
      <w:r>
        <w:t>routines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14:paraId="5954A880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202"/>
        <w:ind w:left="993" w:hanging="174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comes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spirited</w:t>
      </w:r>
      <w:r>
        <w:rPr>
          <w:spacing w:val="-4"/>
          <w:sz w:val="24"/>
        </w:rPr>
        <w:t xml:space="preserve"> </w:t>
      </w:r>
      <w:r>
        <w:rPr>
          <w:sz w:val="24"/>
        </w:rPr>
        <w:t>entrance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graded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category.</w:t>
      </w:r>
    </w:p>
    <w:p w14:paraId="1FD11CEE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19"/>
        <w:ind w:left="993" w:hanging="174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does 2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jumps,</w:t>
      </w:r>
      <w:r>
        <w:rPr>
          <w:spacing w:val="-2"/>
          <w:sz w:val="24"/>
        </w:rPr>
        <w:t xml:space="preserve"> </w:t>
      </w:r>
      <w:r>
        <w:rPr>
          <w:sz w:val="24"/>
        </w:rPr>
        <w:t>toe</w:t>
      </w:r>
      <w:r>
        <w:rPr>
          <w:spacing w:val="-1"/>
          <w:sz w:val="24"/>
        </w:rPr>
        <w:t xml:space="preserve"> </w:t>
      </w:r>
      <w:r>
        <w:rPr>
          <w:sz w:val="24"/>
        </w:rPr>
        <w:t>touch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pike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hurdler.</w:t>
      </w:r>
    </w:p>
    <w:p w14:paraId="344F958D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line="290" w:lineRule="exact"/>
        <w:ind w:left="993" w:hanging="174"/>
        <w:rPr>
          <w:sz w:val="24"/>
        </w:rPr>
      </w:pP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moves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choreographed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cheer.</w:t>
      </w:r>
    </w:p>
    <w:p w14:paraId="6C2919D0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0" w:line="290" w:lineRule="exact"/>
        <w:ind w:left="993" w:hanging="174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conclusion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cheer,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handspring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z w:val="24"/>
        </w:rPr>
        <w:t>tuck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able.</w:t>
      </w:r>
    </w:p>
    <w:p w14:paraId="7FD0275C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line="259" w:lineRule="auto"/>
        <w:ind w:right="684" w:firstLine="0"/>
        <w:rPr>
          <w:sz w:val="24"/>
        </w:rPr>
      </w:pPr>
      <w:r>
        <w:rPr>
          <w:sz w:val="24"/>
        </w:rPr>
        <w:t>After standing tumbling portion, a football announcement indicating candidate's team is on offense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defense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played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loud.</w:t>
      </w:r>
      <w:r>
        <w:rPr>
          <w:spacing w:val="40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situational</w:t>
      </w:r>
      <w:r>
        <w:rPr>
          <w:spacing w:val="-3"/>
          <w:sz w:val="24"/>
        </w:rPr>
        <w:t xml:space="preserve"> </w:t>
      </w:r>
      <w:r>
        <w:rPr>
          <w:sz w:val="24"/>
        </w:rPr>
        <w:t>chant.</w:t>
      </w:r>
    </w:p>
    <w:p w14:paraId="6F82FCB7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1"/>
        <w:ind w:left="993" w:hanging="174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moves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 gym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tumbling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pass.</w:t>
      </w:r>
    </w:p>
    <w:p w14:paraId="0F25E1E8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ind w:left="993" w:hanging="174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exits</w:t>
      </w:r>
      <w:r>
        <w:rPr>
          <w:spacing w:val="-2"/>
          <w:sz w:val="24"/>
        </w:rPr>
        <w:t xml:space="preserve"> </w:t>
      </w:r>
      <w:r>
        <w:rPr>
          <w:sz w:val="24"/>
        </w:rPr>
        <w:t>gym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just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door.</w:t>
      </w:r>
    </w:p>
    <w:p w14:paraId="3B584AA3" w14:textId="77777777" w:rsidR="0029149E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line="259" w:lineRule="auto"/>
        <w:ind w:right="826" w:firstLine="0"/>
        <w:rPr>
          <w:sz w:val="24"/>
        </w:rPr>
      </w:pP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sessions,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dance portion of the tryout.</w:t>
      </w:r>
    </w:p>
    <w:p w14:paraId="45342263" w14:textId="5B910A24" w:rsidR="0029149E" w:rsidRDefault="00000000">
      <w:pPr>
        <w:pStyle w:val="BodyText"/>
        <w:spacing w:before="175" w:line="259" w:lineRule="auto"/>
        <w:ind w:left="100" w:right="941"/>
      </w:pPr>
      <w:r>
        <w:t>202</w:t>
      </w:r>
      <w:r w:rsidR="00C7402F"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</w:t>
      </w:r>
      <w:r w:rsidR="00C7402F">
        <w:t>5</w:t>
      </w:r>
      <w:r>
        <w:rPr>
          <w:spacing w:val="-6"/>
        </w:rPr>
        <w:t xml:space="preserve"> </w:t>
      </w:r>
      <w:r>
        <w:t>Cheerleaders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tryouts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LCISD Athletic web page under the CHEER tab.</w:t>
      </w:r>
    </w:p>
    <w:p w14:paraId="7C17FB44" w14:textId="77777777" w:rsidR="0029149E" w:rsidRDefault="0029149E">
      <w:pPr>
        <w:spacing w:line="259" w:lineRule="auto"/>
        <w:sectPr w:rsidR="0029149E">
          <w:type w:val="continuous"/>
          <w:pgSz w:w="12240" w:h="15840"/>
          <w:pgMar w:top="660" w:right="720" w:bottom="280" w:left="500" w:header="720" w:footer="720" w:gutter="0"/>
          <w:cols w:space="720"/>
        </w:sectPr>
      </w:pPr>
    </w:p>
    <w:p w14:paraId="3F0F4E99" w14:textId="77777777" w:rsidR="0029149E" w:rsidRDefault="00000000">
      <w:pPr>
        <w:pStyle w:val="Heading1"/>
        <w:spacing w:before="22"/>
        <w:rPr>
          <w:u w:val="none"/>
        </w:rPr>
      </w:pPr>
      <w:r>
        <w:lastRenderedPageBreak/>
        <w:t>Out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Pocket</w:t>
      </w:r>
      <w:r>
        <w:rPr>
          <w:spacing w:val="-2"/>
        </w:rPr>
        <w:t xml:space="preserve"> Maximums:</w:t>
      </w:r>
    </w:p>
    <w:p w14:paraId="494716D4" w14:textId="7C685122" w:rsidR="0029149E" w:rsidRDefault="00000000">
      <w:pPr>
        <w:pStyle w:val="BodyText"/>
        <w:spacing w:before="182" w:line="259" w:lineRule="auto"/>
        <w:ind w:right="116"/>
      </w:pPr>
      <w:r>
        <w:t>Cheerleaders and their parents incur costs associated with their sport due to the individual nature of</w:t>
      </w:r>
      <w:r w:rsidR="00C7402F">
        <w:t xml:space="preserve"> </w:t>
      </w:r>
      <w:r>
        <w:t>uniform parts and equipment. The following out of pocket maximums will help parents budget for the</w:t>
      </w:r>
      <w:r>
        <w:rPr>
          <w:spacing w:val="-6"/>
        </w:rPr>
        <w:t xml:space="preserve"> </w:t>
      </w:r>
      <w:r>
        <w:t>expenses associated with cheerleading.</w:t>
      </w:r>
      <w:r>
        <w:rPr>
          <w:spacing w:val="80"/>
        </w:rPr>
        <w:t xml:space="preserve"> </w:t>
      </w:r>
      <w:r>
        <w:t>There will be a schedule for payments to be made at each campus.</w:t>
      </w:r>
      <w:r>
        <w:rPr>
          <w:spacing w:val="40"/>
        </w:rPr>
        <w:t xml:space="preserve"> </w:t>
      </w:r>
      <w:r>
        <w:t>Failing to make a payment on</w:t>
      </w:r>
      <w:r>
        <w:rPr>
          <w:spacing w:val="-1"/>
        </w:rPr>
        <w:t xml:space="preserve"> </w:t>
      </w:r>
      <w:r>
        <w:t>time could create a lack of uniform, missing camp experience or</w:t>
      </w:r>
      <w:r>
        <w:rPr>
          <w:spacing w:val="-2"/>
        </w:rPr>
        <w:t xml:space="preserve"> </w:t>
      </w:r>
      <w:r>
        <w:t>loss of</w:t>
      </w:r>
      <w:r>
        <w:rPr>
          <w:spacing w:val="-1"/>
        </w:rPr>
        <w:t xml:space="preserve"> </w:t>
      </w:r>
      <w:r>
        <w:t>cheer</w:t>
      </w:r>
      <w:r>
        <w:rPr>
          <w:spacing w:val="-2"/>
        </w:rPr>
        <w:t xml:space="preserve"> </w:t>
      </w:r>
      <w:r>
        <w:t>time for</w:t>
      </w:r>
      <w:r>
        <w:rPr>
          <w:spacing w:val="-2"/>
        </w:rPr>
        <w:t xml:space="preserve"> </w:t>
      </w:r>
      <w:r>
        <w:t>an athlete.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hardships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coach</w:t>
      </w:r>
      <w:r>
        <w:rPr>
          <w:spacing w:val="-4"/>
        </w:rPr>
        <w:t xml:space="preserve"> </w:t>
      </w:r>
      <w:r>
        <w:t>or LCISD Athletic Director.</w:t>
      </w:r>
      <w:r>
        <w:rPr>
          <w:spacing w:val="40"/>
        </w:rPr>
        <w:t xml:space="preserve"> </w:t>
      </w:r>
      <w:r>
        <w:t>More details regarding these costs will be shared after tryouts by each campus coach.</w:t>
      </w:r>
    </w:p>
    <w:p w14:paraId="47439549" w14:textId="77777777" w:rsidR="0029149E" w:rsidRDefault="00000000">
      <w:pPr>
        <w:pStyle w:val="BodyText"/>
        <w:spacing w:before="162"/>
      </w:pPr>
      <w:r>
        <w:rPr>
          <w:b/>
        </w:rPr>
        <w:t>Varsity</w:t>
      </w:r>
      <w:r>
        <w:rPr>
          <w:b/>
          <w:spacing w:val="-2"/>
        </w:rPr>
        <w:t xml:space="preserve"> </w:t>
      </w:r>
      <w:r>
        <w:rPr>
          <w:b/>
        </w:rPr>
        <w:t>Team</w:t>
      </w:r>
      <w:r>
        <w:rPr>
          <w:b/>
          <w:spacing w:val="-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$750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apparel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$1,000</w:t>
      </w:r>
      <w:r>
        <w:rPr>
          <w:spacing w:val="-4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rPr>
          <w:spacing w:val="-2"/>
        </w:rPr>
        <w:t>camp.</w:t>
      </w:r>
    </w:p>
    <w:p w14:paraId="06C2FC4C" w14:textId="57C01198" w:rsidR="0029149E" w:rsidRDefault="00000000">
      <w:pPr>
        <w:pStyle w:val="BodyText"/>
        <w:spacing w:before="182" w:line="259" w:lineRule="auto"/>
        <w:ind w:right="116"/>
      </w:pPr>
      <w:r>
        <w:rPr>
          <w:b/>
        </w:rPr>
        <w:t>Junior</w:t>
      </w:r>
      <w:r>
        <w:rPr>
          <w:b/>
          <w:spacing w:val="-4"/>
        </w:rPr>
        <w:t xml:space="preserve"> </w:t>
      </w:r>
      <w:r>
        <w:rPr>
          <w:b/>
        </w:rPr>
        <w:t>Varsity</w:t>
      </w:r>
      <w:r>
        <w:rPr>
          <w:b/>
          <w:spacing w:val="-3"/>
        </w:rPr>
        <w:t xml:space="preserve"> </w:t>
      </w:r>
      <w:r>
        <w:rPr>
          <w:b/>
        </w:rPr>
        <w:t xml:space="preserve">Team </w:t>
      </w:r>
      <w:r>
        <w:t>=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more than</w:t>
      </w:r>
      <w:r>
        <w:rPr>
          <w:spacing w:val="-5"/>
        </w:rPr>
        <w:t xml:space="preserve"> </w:t>
      </w:r>
      <w:r>
        <w:t>$750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charges.</w:t>
      </w:r>
      <w:r>
        <w:rPr>
          <w:spacing w:val="-2"/>
        </w:rPr>
        <w:t xml:space="preserve"> </w:t>
      </w:r>
      <w:r>
        <w:t>JV</w:t>
      </w:r>
      <w:r>
        <w:rPr>
          <w:spacing w:val="-5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to</w:t>
      </w:r>
      <w:r>
        <w:rPr>
          <w:spacing w:val="-19"/>
        </w:rPr>
        <w:t xml:space="preserve"> </w:t>
      </w:r>
      <w:r w:rsidR="00C7402F">
        <w:t>camp but</w:t>
      </w:r>
      <w:r>
        <w:t xml:space="preserve"> may have a camp in LCISD.</w:t>
      </w:r>
    </w:p>
    <w:p w14:paraId="01559CDF" w14:textId="77777777" w:rsidR="0029149E" w:rsidRDefault="00000000">
      <w:pPr>
        <w:spacing w:before="159"/>
        <w:ind w:left="220"/>
        <w:rPr>
          <w:sz w:val="24"/>
        </w:rPr>
      </w:pPr>
      <w:r>
        <w:rPr>
          <w:b/>
          <w:sz w:val="24"/>
        </w:rPr>
        <w:t>Competition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$100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dollars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apparel.</w:t>
      </w:r>
    </w:p>
    <w:p w14:paraId="4C6FBF66" w14:textId="77777777" w:rsidR="0029149E" w:rsidRDefault="00000000">
      <w:pPr>
        <w:pStyle w:val="BodyText"/>
        <w:spacing w:before="183" w:line="259" w:lineRule="auto"/>
        <w:ind w:right="116"/>
      </w:pPr>
      <w:r>
        <w:rPr>
          <w:b/>
        </w:rPr>
        <w:t>Junior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 xml:space="preserve">Teams: </w:t>
      </w: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 $565</w:t>
      </w:r>
      <w:r>
        <w:rPr>
          <w:spacing w:val="-6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charges.</w:t>
      </w:r>
      <w:r>
        <w:rPr>
          <w:spacing w:val="-2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 day camp in LCISD with other junior high teams.</w:t>
      </w:r>
    </w:p>
    <w:p w14:paraId="760E8238" w14:textId="77777777" w:rsidR="0029149E" w:rsidRDefault="00000000">
      <w:pPr>
        <w:pStyle w:val="Heading1"/>
        <w:spacing w:before="159"/>
        <w:rPr>
          <w:u w:val="none"/>
        </w:rPr>
      </w:pPr>
      <w:r>
        <w:t>Cheerleading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rPr>
          <w:spacing w:val="-2"/>
        </w:rPr>
        <w:t>Conduct:</w:t>
      </w:r>
    </w:p>
    <w:p w14:paraId="25A6A5AB" w14:textId="77777777" w:rsidR="0029149E" w:rsidRDefault="00000000">
      <w:pPr>
        <w:pStyle w:val="BodyText"/>
        <w:spacing w:before="187" w:line="259" w:lineRule="auto"/>
        <w:ind w:right="116"/>
      </w:pPr>
      <w:r>
        <w:t>All</w:t>
      </w:r>
      <w:r>
        <w:rPr>
          <w:spacing w:val="-2"/>
        </w:rPr>
        <w:t xml:space="preserve"> </w:t>
      </w:r>
      <w:r>
        <w:t>LCISD</w:t>
      </w:r>
      <w:r>
        <w:rPr>
          <w:spacing w:val="-3"/>
        </w:rPr>
        <w:t xml:space="preserve"> </w:t>
      </w:r>
      <w:r>
        <w:t>Cheerleaders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LCISD</w:t>
      </w:r>
      <w:r>
        <w:rPr>
          <w:spacing w:val="-3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as outlined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Extracurricular section of the LCISD Secondary Student Handbook.</w:t>
      </w:r>
    </w:p>
    <w:sectPr w:rsidR="0029149E">
      <w:pgSz w:w="12240" w:h="15840"/>
      <w:pgMar w:top="82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87F"/>
    <w:multiLevelType w:val="hybridMultilevel"/>
    <w:tmpl w:val="C74ADD9C"/>
    <w:lvl w:ilvl="0" w:tplc="502645BE">
      <w:numFmt w:val="bullet"/>
      <w:lvlText w:val="•"/>
      <w:lvlJc w:val="left"/>
      <w:pPr>
        <w:ind w:left="820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407E1A">
      <w:numFmt w:val="bullet"/>
      <w:lvlText w:val="•"/>
      <w:lvlJc w:val="left"/>
      <w:pPr>
        <w:ind w:left="1840" w:hanging="173"/>
      </w:pPr>
      <w:rPr>
        <w:rFonts w:hint="default"/>
        <w:lang w:val="en-US" w:eastAsia="en-US" w:bidi="ar-SA"/>
      </w:rPr>
    </w:lvl>
    <w:lvl w:ilvl="2" w:tplc="5394D51A">
      <w:numFmt w:val="bullet"/>
      <w:lvlText w:val="•"/>
      <w:lvlJc w:val="left"/>
      <w:pPr>
        <w:ind w:left="2860" w:hanging="173"/>
      </w:pPr>
      <w:rPr>
        <w:rFonts w:hint="default"/>
        <w:lang w:val="en-US" w:eastAsia="en-US" w:bidi="ar-SA"/>
      </w:rPr>
    </w:lvl>
    <w:lvl w:ilvl="3" w:tplc="CE4275BA">
      <w:numFmt w:val="bullet"/>
      <w:lvlText w:val="•"/>
      <w:lvlJc w:val="left"/>
      <w:pPr>
        <w:ind w:left="3880" w:hanging="173"/>
      </w:pPr>
      <w:rPr>
        <w:rFonts w:hint="default"/>
        <w:lang w:val="en-US" w:eastAsia="en-US" w:bidi="ar-SA"/>
      </w:rPr>
    </w:lvl>
    <w:lvl w:ilvl="4" w:tplc="DD5825AE">
      <w:numFmt w:val="bullet"/>
      <w:lvlText w:val="•"/>
      <w:lvlJc w:val="left"/>
      <w:pPr>
        <w:ind w:left="4900" w:hanging="173"/>
      </w:pPr>
      <w:rPr>
        <w:rFonts w:hint="default"/>
        <w:lang w:val="en-US" w:eastAsia="en-US" w:bidi="ar-SA"/>
      </w:rPr>
    </w:lvl>
    <w:lvl w:ilvl="5" w:tplc="FAD217F6">
      <w:numFmt w:val="bullet"/>
      <w:lvlText w:val="•"/>
      <w:lvlJc w:val="left"/>
      <w:pPr>
        <w:ind w:left="5920" w:hanging="173"/>
      </w:pPr>
      <w:rPr>
        <w:rFonts w:hint="default"/>
        <w:lang w:val="en-US" w:eastAsia="en-US" w:bidi="ar-SA"/>
      </w:rPr>
    </w:lvl>
    <w:lvl w:ilvl="6" w:tplc="A11650C4">
      <w:numFmt w:val="bullet"/>
      <w:lvlText w:val="•"/>
      <w:lvlJc w:val="left"/>
      <w:pPr>
        <w:ind w:left="6940" w:hanging="173"/>
      </w:pPr>
      <w:rPr>
        <w:rFonts w:hint="default"/>
        <w:lang w:val="en-US" w:eastAsia="en-US" w:bidi="ar-SA"/>
      </w:rPr>
    </w:lvl>
    <w:lvl w:ilvl="7" w:tplc="CFA45B12">
      <w:numFmt w:val="bullet"/>
      <w:lvlText w:val="•"/>
      <w:lvlJc w:val="left"/>
      <w:pPr>
        <w:ind w:left="7960" w:hanging="173"/>
      </w:pPr>
      <w:rPr>
        <w:rFonts w:hint="default"/>
        <w:lang w:val="en-US" w:eastAsia="en-US" w:bidi="ar-SA"/>
      </w:rPr>
    </w:lvl>
    <w:lvl w:ilvl="8" w:tplc="236EB7DE">
      <w:numFmt w:val="bullet"/>
      <w:lvlText w:val="•"/>
      <w:lvlJc w:val="left"/>
      <w:pPr>
        <w:ind w:left="8980" w:hanging="173"/>
      </w:pPr>
      <w:rPr>
        <w:rFonts w:hint="default"/>
        <w:lang w:val="en-US" w:eastAsia="en-US" w:bidi="ar-SA"/>
      </w:rPr>
    </w:lvl>
  </w:abstractNum>
  <w:num w:numId="1" w16cid:durableId="25332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9E"/>
    <w:rsid w:val="0029149E"/>
    <w:rsid w:val="00747F54"/>
    <w:rsid w:val="00756391"/>
    <w:rsid w:val="00C55B3F"/>
    <w:rsid w:val="00C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7026"/>
  <w15:docId w15:val="{FF5CD1C6-8E2E-433E-9360-71E8C7F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993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- 18.19CheerOverview.docx</vt:lpstr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- 18.19CheerOverview.docx</dc:title>
  <dc:creator>nnelson</dc:creator>
  <cp:lastModifiedBy>Melissa M. Rodriguez</cp:lastModifiedBy>
  <cp:revision>2</cp:revision>
  <cp:lastPrinted>2023-06-21T19:01:00Z</cp:lastPrinted>
  <dcterms:created xsi:type="dcterms:W3CDTF">2023-06-21T19:02:00Z</dcterms:created>
  <dcterms:modified xsi:type="dcterms:W3CDTF">2023-06-21T19:02:00Z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for Microsoft 365</vt:lpwstr>
  </property>
</Properties>
</file>